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EBE2" w14:textId="4E1B9D79" w:rsidR="00E90242" w:rsidRPr="00416F58" w:rsidRDefault="001E5CAD" w:rsidP="00E9024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16F58"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0242" w:rsidRPr="00416F58"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МКОУ «Лакинская ООШ имени Д.А. </w:t>
      </w:r>
      <w:proofErr w:type="spellStart"/>
      <w:r w:rsidR="00E90242" w:rsidRPr="00416F58"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  <w14:ligatures w14:val="none"/>
        </w:rPr>
        <w:t>Раджабова</w:t>
      </w:r>
      <w:proofErr w:type="spellEnd"/>
      <w:r w:rsidR="00E90242" w:rsidRPr="00416F58"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7AA6368F" w14:textId="77777777" w:rsidR="00E90242" w:rsidRPr="00416F58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87F6A5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C0E0AF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1C72BE0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0EB062A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35878A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418D6F5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7FB7BB9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5C658D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54A70CB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3D5E2EE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F6F8D5E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58F1EDF" w14:textId="77777777" w:rsidR="00E90242" w:rsidRPr="00416F58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36"/>
          <w:szCs w:val="36"/>
          <w:lang w:eastAsia="ru-RU"/>
          <w14:ligatures w14:val="none"/>
        </w:rPr>
      </w:pPr>
    </w:p>
    <w:p w14:paraId="3EA0350B" w14:textId="77777777" w:rsidR="00E90242" w:rsidRPr="003B79E5" w:rsidRDefault="00E90242" w:rsidP="003B7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</w:p>
    <w:p w14:paraId="7B00FD6E" w14:textId="77949B2A" w:rsidR="00E90242" w:rsidRPr="003B79E5" w:rsidRDefault="003B79E5" w:rsidP="003B7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3B79E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Паспорт исследовательского</w:t>
      </w:r>
      <w:r w:rsidR="00E90242" w:rsidRPr="003B79E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проект</w:t>
      </w:r>
      <w:r w:rsidRPr="003B79E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а «Без срока давности» на тему</w:t>
      </w:r>
      <w:r w:rsidR="00E90242" w:rsidRPr="003B79E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: Места памяти геноцида советского народа совершенного нацистами и их пособниками во время  ВОВ 1941-1945годов</w:t>
      </w:r>
    </w:p>
    <w:p w14:paraId="70076ADB" w14:textId="77777777" w:rsidR="00E90242" w:rsidRPr="003B79E5" w:rsidRDefault="00E90242" w:rsidP="003B7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</w:p>
    <w:p w14:paraId="4A934C7C" w14:textId="77777777" w:rsidR="00E90242" w:rsidRPr="00416F58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36"/>
          <w:szCs w:val="36"/>
          <w:lang w:eastAsia="ru-RU"/>
          <w14:ligatures w14:val="none"/>
        </w:rPr>
      </w:pPr>
    </w:p>
    <w:p w14:paraId="0FEA1E98" w14:textId="77777777" w:rsidR="00E90242" w:rsidRPr="00416F58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36"/>
          <w:szCs w:val="36"/>
          <w:lang w:eastAsia="ru-RU"/>
          <w14:ligatures w14:val="none"/>
        </w:rPr>
      </w:pPr>
    </w:p>
    <w:p w14:paraId="23A47620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7547958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EC02F5C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DE5C925" w14:textId="77777777" w:rsidR="00E90242" w:rsidRPr="00416F58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62597F" w14:textId="2F674215" w:rsidR="00E90242" w:rsidRPr="00416F58" w:rsidRDefault="00E90242" w:rsidP="00E90242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Автор проекта: ученица 9 класса</w:t>
      </w:r>
    </w:p>
    <w:p w14:paraId="4F103ACC" w14:textId="6B455540" w:rsidR="00E90242" w:rsidRPr="00416F58" w:rsidRDefault="00E90242" w:rsidP="00E90242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Куруглиева</w:t>
      </w:r>
      <w:proofErr w:type="spellEnd"/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Салина</w:t>
      </w:r>
      <w:proofErr w:type="spellEnd"/>
      <w:r w:rsidR="001E5CAD"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1E5CAD"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proofErr w:type="gramEnd"/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CAC7FE6" w14:textId="77777777" w:rsidR="00E90242" w:rsidRPr="00416F58" w:rsidRDefault="00E90242" w:rsidP="00E90242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B36196" w14:textId="0A75C1D1" w:rsidR="00E90242" w:rsidRPr="00416F58" w:rsidRDefault="00E90242" w:rsidP="00E90242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Руководитель проекта: учитель английского языка</w:t>
      </w:r>
    </w:p>
    <w:p w14:paraId="3CB398D3" w14:textId="0E10406E" w:rsidR="00E90242" w:rsidRPr="00416F58" w:rsidRDefault="00E90242" w:rsidP="00E90242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Пирова</w:t>
      </w:r>
      <w:proofErr w:type="spellEnd"/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Зарина </w:t>
      </w:r>
      <w:proofErr w:type="spellStart"/>
      <w:r w:rsidRPr="00416F58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Ахмедовна</w:t>
      </w:r>
      <w:proofErr w:type="spellEnd"/>
    </w:p>
    <w:p w14:paraId="631F2C02" w14:textId="77777777" w:rsidR="003B79E5" w:rsidRPr="00416F58" w:rsidRDefault="003B79E5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25B48FE" w14:textId="6BA990A6" w:rsidR="00E90242" w:rsidRPr="003B79E5" w:rsidRDefault="003B79E5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                                  </w:t>
      </w:r>
      <w:r w:rsidRPr="003B79E5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ru-RU"/>
          <w14:ligatures w14:val="none"/>
        </w:rPr>
        <w:t>Лака 2023</w:t>
      </w:r>
      <w:bookmarkStart w:id="0" w:name="_GoBack"/>
      <w:bookmarkEnd w:id="0"/>
    </w:p>
    <w:p w14:paraId="130C0F58" w14:textId="1B0194F7" w:rsid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6BC839A" w14:textId="77777777" w:rsid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DE45DDA" w14:textId="77777777" w:rsidR="001E5CAD" w:rsidRDefault="001E5CAD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CF159BA" w14:textId="77777777" w:rsidR="001E5CAD" w:rsidRPr="00E90242" w:rsidRDefault="001E5CAD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2C45A78" w14:textId="0447DCBE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</w:t>
      </w: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СОДЕРЖАНИЕ</w:t>
      </w:r>
    </w:p>
    <w:p w14:paraId="5A4D7269" w14:textId="50145183" w:rsidR="00E90242" w:rsidRPr="00E90242" w:rsidRDefault="00E90242" w:rsidP="00E659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2B0A8C" w14:textId="029DE9FB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Глава I. Особенности существования концлагерей смерти в период ВОВ </w:t>
      </w:r>
    </w:p>
    <w:p w14:paraId="564085FC" w14:textId="26F0E56A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1.1. Неизгладимый след Великой Отечественной войны в истории и судьбах людей </w:t>
      </w:r>
    </w:p>
    <w:p w14:paraId="0460E852" w14:textId="5EEC366D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1.2. Жизнь узников в концлагерях </w:t>
      </w:r>
    </w:p>
    <w:p w14:paraId="14BD481D" w14:textId="2114A83B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Глава II. Концлагеря Великой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Отчественной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войны </w:t>
      </w:r>
    </w:p>
    <w:p w14:paraId="3C844E76" w14:textId="36CFDA08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2.1. Самые массовые концлагеря фашистской германии </w:t>
      </w:r>
    </w:p>
    <w:p w14:paraId="3AC2DB1C" w14:textId="6C14FFAC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2.2. Нацистские концлагеря на территории СССР </w:t>
      </w:r>
    </w:p>
    <w:p w14:paraId="605C9DA2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ЗАКЛЮЧЕНИЕ 31</w:t>
      </w:r>
    </w:p>
    <w:p w14:paraId="19F2D0A9" w14:textId="7CA1644A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СПИСОК ИНФОРМАЦИОННЫХ ИСТОЧНИКОВ 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33BA0B0" w14:textId="77777777" w:rsidR="00E90242" w:rsidRPr="00E90242" w:rsidRDefault="00E90242" w:rsidP="00E9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>ВВЕДЕНИЕ</w:t>
      </w:r>
    </w:p>
    <w:p w14:paraId="719049BD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Как хорошо проснуться на рассвете,</w:t>
      </w:r>
    </w:p>
    <w:p w14:paraId="4769D4A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Как хорошо, что ночью снятся сны,</w:t>
      </w:r>
    </w:p>
    <w:p w14:paraId="420F7085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Как хорошо, что кружится планета,</w:t>
      </w:r>
    </w:p>
    <w:p w14:paraId="655C6918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Как хорошо на свете без войны,</w:t>
      </w:r>
    </w:p>
    <w:p w14:paraId="2538A233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Как хорошо влюбляться и смеяться,</w:t>
      </w:r>
    </w:p>
    <w:p w14:paraId="08B34843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Как хорошо порою погрустить,</w:t>
      </w:r>
    </w:p>
    <w:p w14:paraId="60E7DBA0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Как хорошо встречаться и прощаться,</w:t>
      </w:r>
    </w:p>
    <w:p w14:paraId="39E16630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 просто хорошо на свете жить.</w:t>
      </w:r>
    </w:p>
    <w:p w14:paraId="171A09D8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Миллионы узников концентрационных лагерей были убиты, погибли от жестоких издевательств, болезней, плохих условий содержания, истощения, тяжёлого физического труда и бесчеловечных медицинских опытов.</w:t>
      </w:r>
    </w:p>
    <w:p w14:paraId="5CF8651B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Концентрационные лагеря, специально оборудованные места превентивного заключения для противников нацистского режима. Были известны жестоким обращением с узниками и нечеловеческими условиями их содержания. Тема концлагерей до конца не изучена. Многие считают, что концлагеря возникли во времена фашистской Германии, но они появились задолго до прихода Гитлера к власти. Фашистская Германия ужесточила содержание пленных и расширила границы концлагерей. Концлагеря делились на мужские, женские, детские.</w:t>
      </w:r>
    </w:p>
    <w:p w14:paraId="404B9B25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Изучая данную тему, я, таким образом, отдаю дань памяти всем тем, кто погиб в застенках концентрационного лагеря.</w:t>
      </w:r>
    </w:p>
    <w:p w14:paraId="2F8BA838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Актуальность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темы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обусловлена тем, что с каждым годом становится всё меньше и меньше участников и свидетелей Великой Отечественной войны. Люди начинают забывать тех, кто спас нашу страну от фашистской Германии. Практически ничего мы не знаем о тех, кто побывал в фашистских концлагерях, многое забылось или просто замалчивалось. Огромное количество наших бабушек и дедушек было зверски убито за пределами нашей Родины, в германских концлагерях. Действительно, сами цифры уничтоженных мужчин, женщин и детей поражают многих до сих пор. Ведь счёт шёл ни на сотни, ни на тысячи, даже ни на десятки тысяч, а на миллионы. Единицы, кто смог выжить.</w:t>
      </w:r>
    </w:p>
    <w:p w14:paraId="1BC134A7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lastRenderedPageBreak/>
        <w:t>Цель исследования: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изучение трагических страниц истории концлагерей Великой Отечественной войны.</w:t>
      </w:r>
    </w:p>
    <w:p w14:paraId="5E0DA902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Задачи исследования:</w:t>
      </w:r>
    </w:p>
    <w:p w14:paraId="4D19905C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- охарактеризовать неизгладимый след Великой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Отчественной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войны в истории и судьбах людей;</w:t>
      </w:r>
    </w:p>
    <w:p w14:paraId="68C40312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 раскрыть общую характеристику жизни узников в концлагерях;</w:t>
      </w:r>
    </w:p>
    <w:p w14:paraId="42B6A7B9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 проанализировать самые массовые концлагеря фашистской Германии;</w:t>
      </w:r>
    </w:p>
    <w:p w14:paraId="744D4A68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 провести исследование нацистских концлагерей на территории СССР.</w:t>
      </w:r>
    </w:p>
    <w:p w14:paraId="542C6EB1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Гипотеза исследования: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 Если уроки нацистской политики усвоят сегодня, то в будущем это поможет </w:t>
      </w:r>
      <w:proofErr w:type="gram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избежать искуса использовать</w:t>
      </w:r>
      <w:proofErr w:type="gram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методы человекоубийства для решения различных сложных проблем, избежать роста этнической и религиозной нетерпимости, признаки которой отчетливо видны в современном мире.</w:t>
      </w:r>
    </w:p>
    <w:p w14:paraId="479F605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Объектом исследования 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являются немецкие концентрационные лагеря.</w:t>
      </w:r>
    </w:p>
    <w:p w14:paraId="483F6329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Предметом исследования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является влияние войны на дальнейшую судьбу бывших узников фашизма.</w:t>
      </w:r>
    </w:p>
    <w:p w14:paraId="71048845" w14:textId="38E00B01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 работе использованы следующие </w:t>
      </w: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методы исследования: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теоретические - анализ архивных материалов и публицистики; эмпирические - мониторинг.</w:t>
      </w:r>
    </w:p>
    <w:p w14:paraId="55ECAF9C" w14:textId="77777777" w:rsidR="00E90242" w:rsidRPr="00E90242" w:rsidRDefault="00E90242" w:rsidP="00E9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>Глава I. Особенности существования концлагерей смерти в период ВОВ 1.1. Неизгладимый след Великой Отечественной войны в истории и судьбах людей</w:t>
      </w:r>
    </w:p>
    <w:p w14:paraId="7419C6EA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Пусть помнят те, которых мы не знаем,</w:t>
      </w:r>
    </w:p>
    <w:p w14:paraId="1BF0F7A5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Нам страх и подлость были не к лицу.</w:t>
      </w:r>
    </w:p>
    <w:p w14:paraId="06593981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Мы пили жизнь до дна и умирали</w:t>
      </w:r>
    </w:p>
    <w:p w14:paraId="27FFC50F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За эту жизнь, не кланяясь свинцу.</w:t>
      </w:r>
    </w:p>
    <w:p w14:paraId="1A3796F6" w14:textId="77777777" w:rsidR="00E90242" w:rsidRPr="00E90242" w:rsidRDefault="00E90242" w:rsidP="00E90242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Н. Майоров, 1941 год</w:t>
      </w:r>
    </w:p>
    <w:p w14:paraId="61A70BEB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 самом начале войны были написаны эти строки, в надежде, что их услышим мы с вами. И желание поэта-фронтовика осуществилось.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  <w:t>Каждый год накануне праздника Победы мы чтим память тех, кто не пожалел своей жизни ради будущего своего народа, т.е. ради нас. Когда мы вспоминаем о ВОВ, на сердце возникает ощущение горечи и страдания.</w:t>
      </w:r>
    </w:p>
    <w:p w14:paraId="60812B2F" w14:textId="0BCB3D81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1418 дней и ночей войны, 30 миллионов людей, не доживших до победы, тысячи сожжённых городов и деревень. Помнится каждый день и каждый бой. Самое начало войны-22 июня 1941 года, из воспоминаний мужчины, которому в тот год исполнилось 6 лет:</w:t>
      </w:r>
    </w:p>
    <w:p w14:paraId="152F85A7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Великая Отечественная война оставила неизгладимый след в истории и судьбах людей. Многие потеряли близких людей, которые были убиты или замучены.</w:t>
      </w:r>
    </w:p>
    <w:p w14:paraId="5B27219F" w14:textId="77777777" w:rsidR="00E90242" w:rsidRPr="00E90242" w:rsidRDefault="00E90242" w:rsidP="00E9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>1.2. Жизнь узников в концлагерях</w:t>
      </w:r>
    </w:p>
    <w:p w14:paraId="0741B552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Существует большой список, в котором указаны концлагеря Германии во время Великой Отечественной войны. С десяток из них – самые известные и на слуху даже у тех, кто родился уже после войны. Ужасы, которые там творились, заставят дрогнуть сердце даже самого черствого человека.</w:t>
      </w:r>
    </w:p>
    <w:p w14:paraId="7ED5B51F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Концентрационный лагерь — термин, обозначающий специально оборудованный центр массового принудительного заключения и содержания следующих категорий граждан различных стран:</w:t>
      </w:r>
    </w:p>
    <w:p w14:paraId="67925827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 военнопленных и интернированных во время войны;</w:t>
      </w:r>
    </w:p>
    <w:p w14:paraId="744CAD9A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-политических заключенных при некоторых диктаторских режимах, обычно во внесудебном порядке;</w:t>
      </w:r>
    </w:p>
    <w:p w14:paraId="3CACDA31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 лиц, лишенных свободы по национальному или иному признаку;</w:t>
      </w:r>
    </w:p>
    <w:p w14:paraId="4E3B5D58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>- заложников, обычно во время гражданских войн или оккупации;</w:t>
      </w:r>
    </w:p>
    <w:p w14:paraId="5678E71D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 предназначенных к ликвидации в лагерях уничтожения в нацистской Германии.</w:t>
      </w:r>
    </w:p>
    <w:p w14:paraId="7E4FFCC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11 апреля международной общественностью отмечается Международный день освобождения узников фашистских концлагерей. Этот день был учрежден в связи успешным восстанием узников Бухенвальда против фашистов. Биографии тех людей, которым удалось вырваться </w:t>
      </w:r>
      <w:proofErr w:type="gram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из</w:t>
      </w:r>
      <w:proofErr w:type="gram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gram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застенок</w:t>
      </w:r>
      <w:proofErr w:type="gram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, могут служить уроками настоящего мужества для подрастающего поколения.</w:t>
      </w:r>
    </w:p>
    <w:p w14:paraId="4072A2BC" w14:textId="3687F3E5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Унижения и издевательства для заключенных начинались уже с момента транспортировки. Людей перевозили в товарных вагонах, где не было даже проточной воды и отгороженного отхожего места. Естественную нужду узники должны были справлять публично, в бак, стоящий посреди вагона. Но это было только начало, множество издевательств и мучений готовили для неугодных нацистскому режиму концлагеря фашистов. Пытки женщин и детей, медицинские эксперименты, бесцельная изнуряющая работа – вот далеко не весь перечень.</w:t>
      </w:r>
    </w:p>
    <w:p w14:paraId="08D9E28A" w14:textId="77777777" w:rsidR="00E90242" w:rsidRPr="00E90242" w:rsidRDefault="00E90242" w:rsidP="00E9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 xml:space="preserve">Глава II. Концлагеря Великой </w:t>
      </w:r>
      <w:proofErr w:type="spellStart"/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>Отчественной</w:t>
      </w:r>
      <w:proofErr w:type="spellEnd"/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 xml:space="preserve"> войны 2.1. Самые массовые концлагеря фашистской германии</w:t>
      </w:r>
    </w:p>
    <w:p w14:paraId="29D46C40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Концентрационные лагеря, места заключения политических противников правящих классов в капиталистических странах. Отличаются особо тяжким режимом. Особенно огромное распространение получили после прихода фашистской власти в Германии (1933 год).</w:t>
      </w:r>
    </w:p>
    <w:p w14:paraId="45158DB4" w14:textId="361D7354" w:rsidR="00E90242" w:rsidRPr="00E90242" w:rsidRDefault="00E90242" w:rsidP="00182FF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Дахау,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первый концлагерь в фашистской Германии (1933-1945</w:t>
      </w:r>
      <w:r w:rsidR="00182FF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)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</w:p>
    <w:p w14:paraId="4B4B318B" w14:textId="5C19BAEE" w:rsidR="00E90242" w:rsidRPr="00E90242" w:rsidRDefault="00E90242" w:rsidP="00182FF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Заксенхаузен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, немецко-фашистский концентрационный лагерь (30 км. Севернее Берлина), через который с 1936 по 1945 прошло около 200 тыс. узников из 27 стран; свыше 100 тыс. было уничтожено</w:t>
      </w:r>
      <w:r w:rsidR="00182FF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1B2F0C87" w14:textId="04933F21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Лагерь был создан по приказу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Гиммлера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августе-сентябре 1941 года на окраине Люблина рядом с кладбищем на Липовой улице. Долго он там не просуществовал. Из-за протестов местных властей в октябре 1941 года лагерь пришлось перенести за пределы города. В том же месяце туда прибыли первые заключённые в количестве пяти тысяч человек, это были советские военнопленные. Массовое уничтожение людей началось осенью 1942 года. Тогда для этой цели немцы стали использовать ядовитый газ "Циклон Е"</w:t>
      </w:r>
    </w:p>
    <w:p w14:paraId="7700499E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Саласпилс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, ж.-д. Станция в 17 км. О Риги на линии Рига-Огре. Здесь в годы Великой отечественной Войны гитлеровцы создали концлагерь, в котором было уничтожено более 100 тыс. человек. В 1967 на месте лагеря воздвигнут мемориальный ансамбль и открыт музей.</w:t>
      </w:r>
    </w:p>
    <w:p w14:paraId="6115238A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Фашисты всячески пытались скрыть следы своих зверств в Саласпилсе. Ведь этот лагерь в Латвии был не просто кузницей смерти, это была целая фабрика детской крови. Ежедневно в лагерь привозили тысячи маленьких узников. Согласно официальным данным, из 12 тысяч советских детей в Саласпилсе погибло больше половины.</w:t>
      </w:r>
    </w:p>
    <w:p w14:paraId="030149C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Концлагерь рядом с латвийским посёлком Саласпилс начали строить в октябре 1941-го. Официально немцы называли его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Кайзервальд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. Изначально он предназначался для евреев. Как позже рассказал во время Нюрнбергского процесса генерал СС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Еккельн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, еженедельно в концлагерь прибывало по две-три тысячи человек. Только по предварительным данным там было уничтожено около 87 тысяч евреев. С лета 1942-го в Саласпилс стали пригонять латышских антифашистов, цыган и пленных советских бойцов. Практически все узники были обречены. С конца 1942 года в лагерь вместе с другими пленными стали привозить детей.</w:t>
      </w:r>
    </w:p>
    <w:p w14:paraId="63779581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Их везли в основном из Белоруссии, Псковской, Калининской и Ленинградской областей. В Саласпилсе держали детей всех возрастов, даже грудничков. Когда их забирали у матерей, в лагере стоял нечеловеческий стон. Мужчины сжимали кулаки и плакали. Детей немцы содержали отдельно и строго изолированно. Они были словно маленькие животные, их лишили даже примитивного ухода. За грудничками ухаживали старшие ребята. Вместо имени у каждого был номер, выбитый на жетоне. Пытаясь всячески прикрыть свои зверства, фашисты называли это жуткое место лагерем трудового воспитания. На самом деле это был банк крови и место проведения изуверских медицинских экспериментов. На детях испытывали различные яды, добавляли им в пищу мышьяк, делали смертельные инъекции, ампутировали конечности, держали голыми на холоде по нескольку суток и бесконечно выкачивали кровь от 500 мл в день и больше. Она очень была нужна офицерам СС, которые лечились после 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>ранений на фронте. В Саласпилсе дети боялись всего. Они знали, что за малейшую провинность их ждёт суровое наказание. Плакать было запрещено.</w:t>
      </w:r>
    </w:p>
    <w:p w14:paraId="517CA30A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Сохранился акт судмедэкспертизы массовых детских захоронений концлагеря Саласпилс от 28 апреля 1945 года. Согласно документу, на территории Саласпилса было обнаружено 54 массовых захоронения. В них нашли останки более шестисот человек. Удалось установить, что среди них было 114 грудничков, 106 детей в возрасте от года до трёх лет и 208 ребят от трёх до восьми лет. Остальные маленькие ни в чём не повинные узники просто исчезли. Многие безутешные матери и отцы так и не смогли узнать, что стало с их кровиночками, не смогли прийти к ним на могилки…</w:t>
      </w:r>
    </w:p>
    <w:p w14:paraId="1A064D90" w14:textId="77777777" w:rsidR="00E90242" w:rsidRPr="00E90242" w:rsidRDefault="00E90242" w:rsidP="00E9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>2.2. Нацистские концлагеря на территории СССР</w:t>
      </w:r>
    </w:p>
    <w:p w14:paraId="161115C4" w14:textId="7AF1679D" w:rsidR="00E90242" w:rsidRPr="00E90242" w:rsidRDefault="00E90242" w:rsidP="00146B86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Одним из инструментов реализации целенаправленной стратегии по уничтожению советского народа на оккупированных немецко-фашистскими захватчиками территориях нашей страны были концентрационные лагеря, где в нечеловеческих условиях содержались сотни тысяч как военнопленных, так и представителей мирного населения. Это преступление нацистских нелюдей не может иметь никакого «срока давности» и никогда не должно изгладиться из нашей памяти.</w:t>
      </w:r>
    </w:p>
    <w:p w14:paraId="52877193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Согласно подобной классификации, к категории концентрационных лагерей можно отнести лишь десять объектов: лагеря в совхозе «Красный» и деревне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Моглино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России, в Малом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Тростенце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и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Колдычево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на территории Белоруссии,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Сырецкий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и Яновский лагеря на Украине, лагеря в эстонском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Вайваре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и литовском Каунасе, а также располагавшиеся в Латвии Рига-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Кайзервальд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и Саласпилс. Не буду вступать с учеными мужами в дискуссию, однако замечу, что считаю намного более близкой к истине оценку, которую дает в своих исследованиях руководитель Фонда Александра Печерского Илья Васильев. Он говорит о сорока четырех с половиной тысячах мест массового уничтожения советских людей, имевшихся на нашей оккупированной территории.</w:t>
      </w:r>
    </w:p>
    <w:p w14:paraId="5388FD84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Первым мероприятием на пути организации лагеря явилось создание в декабре 1941 года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малотростинецкого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гарнизона, получившего в народе название «гарнизона смерти».</w:t>
      </w:r>
    </w:p>
    <w:p w14:paraId="4BD2ED71" w14:textId="1A20E9FF" w:rsidR="00E90242" w:rsidRPr="00E90242" w:rsidRDefault="00E90242" w:rsidP="00146B86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Бабий яр,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 овраг на северо-западной окраине Киева, где в конце сентября 1941 немецко-фашистские оккупанты расстреляли около 50-70 тысяч мирных жителей, главным образом евреев. В 1941-1943 в районе Бабьего Яра функционировал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Сырецкий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лагерь смерти, в котором были заключены коммунисты, комсомольцы, подпольщики, советские военнопленные и другие советские граждане. Всего в Бабьем Яру уничтожено свыше 100 тысяч человек. На месте расстрела советских пленных установлен памятник.</w:t>
      </w:r>
    </w:p>
    <w:p w14:paraId="75EBE40F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Артемовск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(Украинская ССР). Лагерь был организован в ноябре 1941 года на территории гарнизонного городка. Мучимые страшным голодом пленные поели всю траву в окрестностях.</w:t>
      </w:r>
    </w:p>
    <w:p w14:paraId="759915BF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Чтобы лишить их даже этого источника «питания», гитлеровцы огородили лагерь двойным забором из колючей проволоки. На территории лагеря захоронено около 3 тысяч умерших пленных.</w:t>
      </w:r>
    </w:p>
    <w:p w14:paraId="0CE43BCC" w14:textId="33589F0E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Умань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 (Украинская ССР). В этом лагере на небольшом участке было сосредоточено в страшной тесноте и антисанитарных условиях свыше 70 тысяч пленных. Лишь незначительное число их было размещено в постройках бывшего кирпичного завода: остальные находились под открытым небом. «Питания, состоявшего из жидкой похлебки, хватало всего для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нескольих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тысяч пленных.</w:t>
      </w:r>
    </w:p>
    <w:p w14:paraId="0ACC254E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Сталино</w:t>
      </w:r>
      <w:proofErr w:type="spellEnd"/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.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 В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Сталинозаводском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районе города Сталине существовал лагерь, в котором временами находилось до 20 тысяч пленных. Голодные рационы («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эрзацхлеб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» по 1200 граммов на 8 человек и 1 литр «супа» в день на человека), холода, отсутствие воды для мытья, нехватка питьевой воды, завшивленность, эпидемии и издевательства охраны явились причиной высокой смертности. На территории этого лагеря и городской поликлиники было захоронено около 25 тысяч пленных.</w:t>
      </w:r>
    </w:p>
    <w:p w14:paraId="449DD800" w14:textId="474031E5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Установить точное количество советских граждан, прошедших через этот ад, возможным не представляется. Более того, нельзя подсчитать даже число замученных и казненных там людей, в частности, в силу того, что найдены были далеко не все места их захоронения. Тем не менее, даже по самым приблизительным оценкам, в нацистских концентрационных лагерях на территории СССР за период ее оккупации было уничтожено более 200 тысяч человек</w:t>
      </w:r>
      <w:r w:rsidR="00182FF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76744EFD" w14:textId="77777777" w:rsidR="00E90242" w:rsidRPr="00E90242" w:rsidRDefault="00E90242" w:rsidP="00E9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lastRenderedPageBreak/>
        <w:t>ЗАКЛЮЧЕНИЕ</w:t>
      </w:r>
    </w:p>
    <w:p w14:paraId="67073BB1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Концлагеря Третьего Рейха, где во время Второй мировой войны погибли миллионы людей, стали самым страшным потрясением не только XX века, но и всей человеческой истории.</w:t>
      </w:r>
    </w:p>
    <w:p w14:paraId="1B89D1D7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Впервые для истребления людей были построены целые промышленные комплексы, а Европа наполнилась запахом горящей человеческой плоти, сжигаемой в крематориях.</w:t>
      </w:r>
    </w:p>
    <w:p w14:paraId="1143E519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Концентрационные лагеря стали символом нацистской человеконенавистнической идеологии, разделявшей людей на «высшую» и «низшую» расы. Представители второй для нацистов были «материалом» и трудовым ресурсом, подлежавшим уничтожению и утилизации после использования.</w:t>
      </w:r>
    </w:p>
    <w:p w14:paraId="74B8A833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За все время войны по статистике в плену оказалось примерно четыре с половиной миллиона советских граждан. В основном это были мирные жители с оккупированных территорий. То, что пережили эти люди, сложно даже представить. Но не только издевательства фашистов в концлагерях суждено было им снести.</w:t>
      </w:r>
    </w:p>
    <w:p w14:paraId="6B19AE9A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Благодаря Сталину после освобождения, вернувшись домой, они получили клеймо «предатели». На родине их ждал ГУЛАГ, а их семьи были подвергнуты серьезным репрессиям. Один плен сменился для них другим. В страхе за свою жизнь и жизни близких, они меняли фамилии и всячески пытались скрыть пережитое. До недавнего времени информация о судьбах заключенных после освобождения не афишировалась и замалчивалась. Но люди, пережившее такое, просто не должны быть забыты.</w:t>
      </w:r>
    </w:p>
    <w:p w14:paraId="534C305F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CE8920B" w14:textId="77777777" w:rsidR="00E90242" w:rsidRPr="00E90242" w:rsidRDefault="00E90242" w:rsidP="00E9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  <w:t>СПИСОК ИНФОРМАЦИОННЫХ ИСТОЧНИКОВ</w:t>
      </w:r>
    </w:p>
    <w:p w14:paraId="71376831" w14:textId="77777777" w:rsidR="00E90242" w:rsidRPr="00E90242" w:rsidRDefault="00E90242" w:rsidP="00E9024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5A5027A" w14:textId="77777777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Андреев С.А. Воспоминания о </w:t>
      </w: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концлагерях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/ С.А. Андреев. - М.: Издательские решения, 2018. - 188 c.</w:t>
      </w:r>
    </w:p>
    <w:p w14:paraId="565D0B10" w14:textId="77777777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Бекташев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В. Мы старше своей смерти. Записки узника Дахау. Уфа, Башкирское книжное издательство.-1990.- 300 с.</w:t>
      </w:r>
    </w:p>
    <w:p w14:paraId="4A7E51AF" w14:textId="77777777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Вахсман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Н. История нацистских концлагерей / Николаус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Вахсман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. - М.: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Центрполиграф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, 2019</w:t>
      </w: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. - 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877</w:t>
      </w:r>
      <w:r w:rsidRPr="00E9024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c.</w:t>
      </w:r>
    </w:p>
    <w:p w14:paraId="6B107D7D" w14:textId="77777777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Глацар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Р. Ад за зеленой изгородью. М., изд-во "Текст".2002.- 410 с.</w:t>
      </w:r>
    </w:p>
    <w:p w14:paraId="72AB1938" w14:textId="77777777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Немецкий нацистский лагерь смерти — концентрационный лагерь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Аушвиц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(Освенцим). Федеральное государственное бюджетное учреждение культуры «Центральный музей Великой Отечественной войны 1941–1945 гг.». М.: Просвещение, 2015. - 85 с.</w:t>
      </w:r>
    </w:p>
    <w:p w14:paraId="28F38071" w14:textId="77777777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Освобождение союзниками нацистских концлагерей (1944–1945): Материалы 10-й Международной конференции «Уроки Холокоста и современная Россия» / Сост. И. А. Альтман, М. В.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Гилева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С. А.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Тиханкина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/ Под ред. И. А. Альтмана. - М.: МИК, 2020. - 208 с.</w:t>
      </w:r>
    </w:p>
    <w:p w14:paraId="209335B6" w14:textId="77777777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Паливода С. Трагедия и подвиг Бухенвальда. Львов, изд-во "Свит".1990.- 285 с.</w:t>
      </w:r>
    </w:p>
    <w:p w14:paraId="7F224A6E" w14:textId="52C55C82" w:rsidR="00E90242" w:rsidRPr="00E90242" w:rsidRDefault="00E90242" w:rsidP="00E902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Соколов </w:t>
      </w:r>
      <w:proofErr w:type="spellStart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Б.Оккупация</w:t>
      </w:r>
      <w:proofErr w:type="spellEnd"/>
      <w:r w:rsidRPr="00E90242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 Правда и мифы. М., изд-во "АСТ-Пресскнига".2003.- 296 с.</w:t>
      </w:r>
    </w:p>
    <w:p w14:paraId="61906383" w14:textId="77777777" w:rsidR="008604CC" w:rsidRDefault="008604CC"/>
    <w:sectPr w:rsidR="0086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7244E" w14:textId="77777777" w:rsidR="00836A8C" w:rsidRDefault="00836A8C" w:rsidP="003B79E5">
      <w:pPr>
        <w:spacing w:after="0" w:line="240" w:lineRule="auto"/>
      </w:pPr>
      <w:r>
        <w:separator/>
      </w:r>
    </w:p>
  </w:endnote>
  <w:endnote w:type="continuationSeparator" w:id="0">
    <w:p w14:paraId="5FB6DAE4" w14:textId="77777777" w:rsidR="00836A8C" w:rsidRDefault="00836A8C" w:rsidP="003B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492D0" w14:textId="77777777" w:rsidR="00836A8C" w:rsidRDefault="00836A8C" w:rsidP="003B79E5">
      <w:pPr>
        <w:spacing w:after="0" w:line="240" w:lineRule="auto"/>
      </w:pPr>
      <w:r>
        <w:separator/>
      </w:r>
    </w:p>
  </w:footnote>
  <w:footnote w:type="continuationSeparator" w:id="0">
    <w:p w14:paraId="3E729D54" w14:textId="77777777" w:rsidR="00836A8C" w:rsidRDefault="00836A8C" w:rsidP="003B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A9F"/>
    <w:multiLevelType w:val="multilevel"/>
    <w:tmpl w:val="D652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34"/>
    <w:rsid w:val="00146B86"/>
    <w:rsid w:val="00182FF2"/>
    <w:rsid w:val="001E5CAD"/>
    <w:rsid w:val="003B79E5"/>
    <w:rsid w:val="003D1B05"/>
    <w:rsid w:val="00416F58"/>
    <w:rsid w:val="00455D34"/>
    <w:rsid w:val="007B2D91"/>
    <w:rsid w:val="00836A8C"/>
    <w:rsid w:val="008604CC"/>
    <w:rsid w:val="00E65908"/>
    <w:rsid w:val="00E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7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41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F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7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79E5"/>
  </w:style>
  <w:style w:type="paragraph" w:styleId="a8">
    <w:name w:val="footer"/>
    <w:basedOn w:val="a"/>
    <w:link w:val="a9"/>
    <w:uiPriority w:val="99"/>
    <w:unhideWhenUsed/>
    <w:rsid w:val="003B7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7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41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F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7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79E5"/>
  </w:style>
  <w:style w:type="paragraph" w:styleId="a8">
    <w:name w:val="footer"/>
    <w:basedOn w:val="a"/>
    <w:link w:val="a9"/>
    <w:uiPriority w:val="99"/>
    <w:unhideWhenUsed/>
    <w:rsid w:val="003B7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Админ</cp:lastModifiedBy>
  <cp:revision>9</cp:revision>
  <cp:lastPrinted>2023-03-28T05:45:00Z</cp:lastPrinted>
  <dcterms:created xsi:type="dcterms:W3CDTF">2023-03-27T18:46:00Z</dcterms:created>
  <dcterms:modified xsi:type="dcterms:W3CDTF">2023-03-28T06:47:00Z</dcterms:modified>
</cp:coreProperties>
</file>